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29" w:rsidRDefault="00A84338">
      <w:pPr>
        <w:pStyle w:val="Heading1"/>
        <w:rPr>
          <w:color w:val="auto"/>
          <w:u w:val="single"/>
        </w:rPr>
      </w:pPr>
      <w:bookmarkStart w:id="0" w:name="_GoBack"/>
      <w:bookmarkEnd w:id="0"/>
      <w:r>
        <w:rPr>
          <w:color w:val="auto"/>
          <w:u w:val="single"/>
        </w:rPr>
        <w:t xml:space="preserve">Annex A: Response to brief: </w:t>
      </w:r>
    </w:p>
    <w:p w:rsidR="00E94C29" w:rsidRDefault="00E94C29"/>
    <w:p w:rsidR="00E94C29" w:rsidRDefault="00A84338">
      <w:pPr>
        <w:pStyle w:val="Heading3"/>
        <w:rPr>
          <w:b/>
        </w:rPr>
      </w:pPr>
      <w:r>
        <w:rPr>
          <w:b/>
        </w:rPr>
        <w:t>Part 1: Company details</w:t>
      </w:r>
    </w:p>
    <w:p w:rsidR="00E94C29" w:rsidRDefault="00A84338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complete the table below with details of your company. If you are bidding as a consortium please give the details of the </w:t>
      </w:r>
      <w:r>
        <w:rPr>
          <w:rFonts w:ascii="Calibri" w:hAnsi="Calibri"/>
          <w:sz w:val="24"/>
          <w:szCs w:val="24"/>
        </w:rPr>
        <w:t>lead bidder.</w:t>
      </w:r>
    </w:p>
    <w:p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619"/>
      </w:tblGrid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Registered Company Details: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Company Registration Number: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VAT Registration Number (if applicable):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 Address: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 Telephone: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 of Main Contact: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4C29" w:rsidRDefault="00E94C29"/>
    <w:p w:rsidR="00E94C29" w:rsidRDefault="00A84338">
      <w:pPr>
        <w:pStyle w:val="Heading3"/>
      </w:pPr>
      <w:r>
        <w:rPr>
          <w:b/>
        </w:rPr>
        <w:t xml:space="preserve">Part 2: Response to delivery requirements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</w:rPr>
              <w:t>Please tell</w:t>
            </w:r>
            <w:r>
              <w:rPr>
                <w:rFonts w:ascii="Calibri" w:hAnsi="Calibri"/>
                <w:sz w:val="24"/>
                <w:szCs w:val="24"/>
              </w:rPr>
              <w:t xml:space="preserve"> us about your organisation (max. 250 words) Please note this response won’t be marked</w:t>
            </w: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 state what you understand the priority of this brief to be (max. 250 words)</w:t>
            </w: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Please outline the approach you propose to take to address </w:t>
            </w:r>
            <w:r>
              <w:rPr>
                <w:rFonts w:ascii="Calibri" w:hAnsi="Calibri"/>
                <w:sz w:val="24"/>
                <w:szCs w:val="24"/>
              </w:rPr>
              <w:t>the contract delivery requirements specified in section 3 of the brief (max.500 words)</w:t>
            </w: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Please share your experience and demonstrate you knowledge and understanding of the physical activity, sport, health and disability sectors (max. </w:t>
            </w:r>
            <w:r>
              <w:rPr>
                <w:rFonts w:ascii="Calibri" w:hAnsi="Calibri"/>
                <w:sz w:val="24"/>
                <w:szCs w:val="24"/>
              </w:rPr>
              <w:t>250 words)</w:t>
            </w: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 demonstrate evidence of similar contracts you’ve undertaken (max. 250 words)</w:t>
            </w: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4C29" w:rsidRDefault="00E94C29"/>
    <w:p w:rsidR="00E94C29" w:rsidRDefault="00A84338">
      <w:pPr>
        <w:pStyle w:val="Heading3"/>
        <w:rPr>
          <w:b/>
        </w:rPr>
      </w:pPr>
      <w:r>
        <w:rPr>
          <w:b/>
        </w:rPr>
        <w:lastRenderedPageBreak/>
        <w:t>Part 3: Work packages</w:t>
      </w:r>
    </w:p>
    <w:p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E94C29" w:rsidRDefault="00A84338">
      <w:pPr>
        <w:pStyle w:val="Heading2"/>
      </w:pPr>
      <w:r>
        <w:rPr>
          <w:rFonts w:ascii="Calibri" w:hAnsi="Calibri" w:cs="Calibri"/>
          <w:b w:val="0"/>
          <w:color w:val="auto"/>
          <w:sz w:val="24"/>
          <w:szCs w:val="24"/>
        </w:rPr>
        <w:t xml:space="preserve">Please provide an outline of your proposed work packages and delivery times scales to carry out this contract 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(please use own template and attach to your response) </w:t>
      </w:r>
    </w:p>
    <w:p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E94C29" w:rsidRDefault="00A84338">
      <w:pPr>
        <w:pStyle w:val="Heading3"/>
        <w:rPr>
          <w:b/>
        </w:rPr>
      </w:pPr>
      <w:r>
        <w:rPr>
          <w:b/>
        </w:rPr>
        <w:t xml:space="preserve">Part 4: Schedule of charges </w:t>
      </w:r>
    </w:p>
    <w:p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E94C29" w:rsidRDefault="00A84338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Please complete the table below providing a detailed breakdown of costs against each area (in bold), detailing a total and full ‘Firm Fixed Cost’ for each element of the </w:t>
      </w:r>
      <w:r>
        <w:rPr>
          <w:rFonts w:ascii="Calibri" w:eastAsia="Times New Roman" w:hAnsi="Calibri"/>
          <w:sz w:val="24"/>
          <w:szCs w:val="24"/>
        </w:rPr>
        <w:t>service provision for the total contract period. You may extend the table to detail additional elements/costs if required.</w:t>
      </w:r>
    </w:p>
    <w:p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:rsidR="00E94C29" w:rsidRDefault="00A84338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VAT is chargeable on the services to be provided and this will be taken into account in the overall cost of this contract.</w:t>
      </w:r>
    </w:p>
    <w:p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2"/>
        <w:gridCol w:w="1233"/>
        <w:gridCol w:w="1134"/>
        <w:gridCol w:w="1134"/>
        <w:gridCol w:w="994"/>
        <w:gridCol w:w="1080"/>
        <w:gridCol w:w="709"/>
      </w:tblGrid>
      <w:tr w:rsidR="00E94C29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Descript</w:t>
            </w:r>
            <w:r>
              <w:rPr>
                <w:rFonts w:ascii="Calibri" w:eastAsia="Times New Roman" w:hAnsi="Calibri"/>
                <w:b/>
                <w:sz w:val="24"/>
                <w:szCs w:val="24"/>
              </w:rPr>
              <w:t>ion of Services</w:t>
            </w:r>
          </w:p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Price</w:t>
            </w: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Team member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John Smith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Rate per day £</w:t>
            </w:r>
          </w:p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£400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No of days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4 days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Subtotal staff (£ x no of days)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£1600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Travel and subsistence (provide anticipated breakdown)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Other (Please specify)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Total cost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VAT @ 20%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TOTAL FIRM CONTRACT COSTS (Including VAT)</w:t>
            </w:r>
          </w:p>
        </w:tc>
        <w:tc>
          <w:tcPr>
            <w:tcW w:w="6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£</w:t>
            </w:r>
          </w:p>
        </w:tc>
      </w:tr>
    </w:tbl>
    <w:p w:rsidR="00E94C29" w:rsidRDefault="00E94C29"/>
    <w:p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sectPr w:rsidR="00E94C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338">
      <w:pPr>
        <w:spacing w:after="0" w:line="240" w:lineRule="auto"/>
      </w:pPr>
      <w:r>
        <w:separator/>
      </w:r>
    </w:p>
  </w:endnote>
  <w:endnote w:type="continuationSeparator" w:id="0">
    <w:p w:rsidR="00000000" w:rsidRDefault="00A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55 Roman">
    <w:altName w:val="Arial"/>
    <w:charset w:val="00"/>
    <w:family w:val="swiss"/>
    <w:pitch w:val="variable"/>
  </w:font>
  <w:font w:name="ConduitITCStd Medium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3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8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4C29"/>
    <w:rsid w:val="00A84338"/>
    <w:rsid w:val="00E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DA1FE-A572-4065-80A0-8267309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venir LT Std 55 Roman" w:eastAsia="Avenir LT Std 55 Roman" w:hAnsi="Avenir LT Std 55 Roman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onduitITCStd Medium" w:eastAsia="Times New Roman" w:hAnsi="ConduitITCStd Medium"/>
      <w:b/>
      <w:color w:val="7030A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onduitITCStd Medium" w:eastAsia="Times New Roman" w:hAnsi="ConduitITCStd Medium"/>
      <w:b/>
      <w:color w:val="7030A0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nduitITCStd Medium" w:eastAsia="Times New Roman" w:hAnsi="ConduitITCStd Medium" w:cs="Times New Roman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rPr>
      <w:rFonts w:ascii="ConduitITCStd Medium" w:eastAsia="Times New Roman" w:hAnsi="ConduitITCStd Medium" w:cs="Times New Roman"/>
      <w:b/>
      <w:color w:val="7030A0"/>
      <w:sz w:val="28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ListParagraphChar">
    <w:name w:val="List Paragraph Char"/>
    <w:rPr>
      <w:rFonts w:ascii="Avenir LT Std 55 Roman" w:eastAsia="Avenir LT Std 55 Roman" w:hAnsi="Avenir LT Std 55 Roman" w:cs="Times New Roman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venir LT Std 55 Roman" w:eastAsia="Avenir LT Std 55 Roman" w:hAnsi="Avenir LT Std 55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venir LT Std 55 Roman" w:eastAsia="Avenir LT Std 55 Roman" w:hAnsi="Avenir LT Std 55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Avenir LT Std 55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Southwell</dc:creator>
  <dc:description/>
  <cp:lastModifiedBy>Sarah Brown-Fraser</cp:lastModifiedBy>
  <cp:revision>2</cp:revision>
  <dcterms:created xsi:type="dcterms:W3CDTF">2020-04-14T09:08:00Z</dcterms:created>
  <dcterms:modified xsi:type="dcterms:W3CDTF">2020-04-14T09:08:00Z</dcterms:modified>
</cp:coreProperties>
</file>