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C0" w:rsidRDefault="00323EFE" w:rsidP="00323EFE">
      <w:pPr>
        <w:pStyle w:val="Heading1"/>
      </w:pPr>
      <w:r>
        <w:t>Disabled people aren’t competitive</w:t>
      </w:r>
    </w:p>
    <w:p w:rsidR="00323EFE" w:rsidRDefault="00323EFE" w:rsidP="00323EFE">
      <w:pPr>
        <w:pStyle w:val="NoSpacing"/>
      </w:pPr>
    </w:p>
    <w:p w:rsidR="00323EFE" w:rsidRDefault="00323EFE" w:rsidP="00323EFE">
      <w:pPr>
        <w:pStyle w:val="Heading2"/>
        <w:rPr>
          <w:sz w:val="28"/>
        </w:rPr>
      </w:pPr>
      <w:r>
        <w:rPr>
          <w:sz w:val="28"/>
        </w:rPr>
        <w:t>Transcript</w:t>
      </w:r>
    </w:p>
    <w:p w:rsidR="00323EFE" w:rsidRDefault="00323EFE" w:rsidP="00323EFE">
      <w:pPr>
        <w:pStyle w:val="NoSpacing"/>
      </w:pPr>
    </w:p>
    <w:p w:rsidR="00323EFE" w:rsidRDefault="00323EFE" w:rsidP="00323EFE">
      <w:pPr>
        <w:rPr>
          <w:sz w:val="24"/>
        </w:rPr>
      </w:pPr>
      <w:r>
        <w:rPr>
          <w:sz w:val="24"/>
        </w:rPr>
        <w:t xml:space="preserve">This video shows action shots of people playing different sports and disabled and non-disabled people talking about perceptions of disability, inclusion and sport. It begins with </w:t>
      </w:r>
      <w:r w:rsidR="0029275D">
        <w:rPr>
          <w:sz w:val="24"/>
        </w:rPr>
        <w:t>quick</w:t>
      </w:r>
      <w:r>
        <w:rPr>
          <w:sz w:val="24"/>
        </w:rPr>
        <w:t xml:space="preserve"> shots of people’s expressions and reactions to hearing the perception – Disabled people </w:t>
      </w:r>
      <w:proofErr w:type="gramStart"/>
      <w:r>
        <w:rPr>
          <w:sz w:val="24"/>
        </w:rPr>
        <w:t>aren’t</w:t>
      </w:r>
      <w:proofErr w:type="gramEnd"/>
      <w:r>
        <w:rPr>
          <w:sz w:val="24"/>
        </w:rPr>
        <w:t xml:space="preserve"> competitive. </w:t>
      </w:r>
    </w:p>
    <w:p w:rsidR="00323EFE" w:rsidRDefault="00323EFE" w:rsidP="00323EFE">
      <w:pPr>
        <w:rPr>
          <w:sz w:val="24"/>
        </w:rPr>
      </w:pPr>
      <w:r>
        <w:rPr>
          <w:sz w:val="24"/>
        </w:rPr>
        <w:t xml:space="preserve">Tennis players, Nigel and Paul laugh and smile at together. </w:t>
      </w:r>
    </w:p>
    <w:p w:rsidR="00323EFE" w:rsidRDefault="00323EFE" w:rsidP="00323EFE">
      <w:pPr>
        <w:rPr>
          <w:sz w:val="24"/>
        </w:rPr>
      </w:pPr>
      <w:r>
        <w:rPr>
          <w:sz w:val="24"/>
        </w:rPr>
        <w:t xml:space="preserve">Visually impaired cricket player, Abu: “That is wrong.” </w:t>
      </w:r>
    </w:p>
    <w:p w:rsidR="00323EFE" w:rsidRDefault="00323EFE" w:rsidP="00323EFE">
      <w:pPr>
        <w:rPr>
          <w:sz w:val="24"/>
        </w:rPr>
      </w:pPr>
      <w:r>
        <w:rPr>
          <w:sz w:val="24"/>
        </w:rPr>
        <w:t>Young tennis player, Ben: “</w:t>
      </w:r>
      <w:proofErr w:type="spellStart"/>
      <w:r>
        <w:rPr>
          <w:sz w:val="24"/>
        </w:rPr>
        <w:t>Errrrr</w:t>
      </w:r>
      <w:proofErr w:type="spellEnd"/>
      <w:r>
        <w:rPr>
          <w:sz w:val="24"/>
        </w:rPr>
        <w:t xml:space="preserve">…” </w:t>
      </w:r>
    </w:p>
    <w:p w:rsidR="00323EFE" w:rsidRDefault="00323EFE" w:rsidP="00323EFE">
      <w:pPr>
        <w:rPr>
          <w:sz w:val="24"/>
        </w:rPr>
      </w:pPr>
      <w:r>
        <w:rPr>
          <w:sz w:val="24"/>
        </w:rPr>
        <w:t xml:space="preserve">Onscreen text reads: Disabled </w:t>
      </w:r>
      <w:r w:rsidR="002273F4">
        <w:rPr>
          <w:sz w:val="24"/>
        </w:rPr>
        <w:t xml:space="preserve">people </w:t>
      </w:r>
      <w:proofErr w:type="gramStart"/>
      <w:r w:rsidR="002273F4">
        <w:rPr>
          <w:sz w:val="24"/>
        </w:rPr>
        <w:t>aren’t</w:t>
      </w:r>
      <w:proofErr w:type="gramEnd"/>
      <w:r w:rsidR="002273F4">
        <w:rPr>
          <w:sz w:val="24"/>
        </w:rPr>
        <w:t xml:space="preserve"> competitive. Who s</w:t>
      </w:r>
      <w:bookmarkStart w:id="0" w:name="_GoBack"/>
      <w:bookmarkEnd w:id="0"/>
      <w:r>
        <w:rPr>
          <w:sz w:val="24"/>
        </w:rPr>
        <w:t xml:space="preserve">ays? </w:t>
      </w:r>
    </w:p>
    <w:p w:rsidR="00323EFE" w:rsidRDefault="00323EFE" w:rsidP="00323EFE">
      <w:pPr>
        <w:rPr>
          <w:sz w:val="24"/>
        </w:rPr>
      </w:pPr>
      <w:r>
        <w:rPr>
          <w:sz w:val="24"/>
        </w:rPr>
        <w:t xml:space="preserve">Who </w:t>
      </w:r>
      <w:proofErr w:type="gramStart"/>
      <w:r>
        <w:rPr>
          <w:sz w:val="24"/>
        </w:rPr>
        <w:t>Says</w:t>
      </w:r>
      <w:proofErr w:type="gramEnd"/>
      <w:r>
        <w:rPr>
          <w:sz w:val="24"/>
        </w:rPr>
        <w:t xml:space="preserve"> graphic appears onscreen with a stamping sound. </w:t>
      </w:r>
    </w:p>
    <w:p w:rsidR="00323EFE" w:rsidRDefault="00323EFE" w:rsidP="00323EFE">
      <w:pPr>
        <w:rPr>
          <w:sz w:val="24"/>
        </w:rPr>
      </w:pPr>
      <w:r>
        <w:rPr>
          <w:sz w:val="24"/>
        </w:rPr>
        <w:t xml:space="preserve">Cut to shot of </w:t>
      </w:r>
      <w:r w:rsidR="0099428D">
        <w:rPr>
          <w:sz w:val="24"/>
        </w:rPr>
        <w:t xml:space="preserve">a player </w:t>
      </w:r>
      <w:r>
        <w:rPr>
          <w:sz w:val="24"/>
        </w:rPr>
        <w:t>striking the ball into the goal during an inclusive</w:t>
      </w:r>
      <w:r w:rsidR="0099428D">
        <w:rPr>
          <w:sz w:val="24"/>
        </w:rPr>
        <w:t xml:space="preserve"> field</w:t>
      </w:r>
      <w:r>
        <w:rPr>
          <w:sz w:val="24"/>
        </w:rPr>
        <w:t xml:space="preserve"> hockey session. </w:t>
      </w:r>
    </w:p>
    <w:p w:rsidR="00323EFE" w:rsidRDefault="00323EFE" w:rsidP="00323EFE">
      <w:pPr>
        <w:rPr>
          <w:sz w:val="24"/>
        </w:rPr>
      </w:pPr>
      <w:r>
        <w:rPr>
          <w:sz w:val="24"/>
        </w:rPr>
        <w:t xml:space="preserve">Hockey coach, Steve: “Well you tell me: do you want to win when you go out on that pitch?” </w:t>
      </w:r>
    </w:p>
    <w:p w:rsidR="00323EFE" w:rsidRDefault="00323EFE" w:rsidP="00323EFE">
      <w:pPr>
        <w:rPr>
          <w:sz w:val="24"/>
        </w:rPr>
      </w:pPr>
      <w:r>
        <w:rPr>
          <w:sz w:val="24"/>
        </w:rPr>
        <w:t>Hockey player, Bryn: “Of course, I want to win all the time, every week!”</w:t>
      </w:r>
      <w:r w:rsidR="0099428D">
        <w:rPr>
          <w:sz w:val="24"/>
        </w:rPr>
        <w:t xml:space="preserve"> </w:t>
      </w:r>
    </w:p>
    <w:p w:rsidR="0099428D" w:rsidRDefault="0099428D" w:rsidP="00323EFE">
      <w:pPr>
        <w:rPr>
          <w:sz w:val="24"/>
        </w:rPr>
      </w:pPr>
      <w:r>
        <w:rPr>
          <w:sz w:val="24"/>
        </w:rPr>
        <w:t xml:space="preserve">Cut to shot of wheelchair tennis players practicing their groundstrokes on indoor tennis court. </w:t>
      </w:r>
    </w:p>
    <w:p w:rsidR="0099428D" w:rsidRDefault="0099428D" w:rsidP="00323EFE">
      <w:pPr>
        <w:rPr>
          <w:sz w:val="24"/>
        </w:rPr>
      </w:pPr>
      <w:r>
        <w:rPr>
          <w:sz w:val="24"/>
        </w:rPr>
        <w:t>Wheelchair tennis player, Alice: “We’re just as competitive as anyone else, you know.”</w:t>
      </w:r>
    </w:p>
    <w:p w:rsidR="0099428D" w:rsidRDefault="0099428D" w:rsidP="00323EFE">
      <w:pPr>
        <w:rPr>
          <w:sz w:val="24"/>
        </w:rPr>
      </w:pPr>
      <w:r>
        <w:rPr>
          <w:sz w:val="24"/>
        </w:rPr>
        <w:t xml:space="preserve">Cut to shot of goalkeeper saving a shot during a hockey game. </w:t>
      </w:r>
    </w:p>
    <w:p w:rsidR="0099428D" w:rsidRDefault="0099428D" w:rsidP="00323EFE">
      <w:pPr>
        <w:rPr>
          <w:sz w:val="24"/>
        </w:rPr>
      </w:pPr>
      <w:r>
        <w:rPr>
          <w:sz w:val="24"/>
        </w:rPr>
        <w:t xml:space="preserve">Volunteer, Jenny: “These are people who love sport. They watch sports. That’s part of their lives. </w:t>
      </w:r>
      <w:proofErr w:type="gramStart"/>
      <w:r>
        <w:rPr>
          <w:sz w:val="24"/>
        </w:rPr>
        <w:t>So</w:t>
      </w:r>
      <w:proofErr w:type="gramEnd"/>
      <w:r>
        <w:rPr>
          <w:sz w:val="24"/>
        </w:rPr>
        <w:t xml:space="preserve"> it wouldn’t be part of their makeup, not to be competitive. </w:t>
      </w:r>
    </w:p>
    <w:p w:rsidR="0099428D" w:rsidRDefault="0099428D" w:rsidP="00323EFE">
      <w:pPr>
        <w:rPr>
          <w:sz w:val="24"/>
        </w:rPr>
      </w:pPr>
      <w:r>
        <w:rPr>
          <w:sz w:val="24"/>
        </w:rPr>
        <w:t>Cut to shot of visually impaired cricket game. Batt</w:t>
      </w:r>
      <w:r w:rsidR="0029275D">
        <w:rPr>
          <w:sz w:val="24"/>
        </w:rPr>
        <w:t>er stands in front of the</w:t>
      </w:r>
      <w:r>
        <w:rPr>
          <w:sz w:val="24"/>
        </w:rPr>
        <w:t xml:space="preserve"> stumps</w:t>
      </w:r>
      <w:r w:rsidR="0029275D">
        <w:rPr>
          <w:sz w:val="24"/>
        </w:rPr>
        <w:t xml:space="preserve"> and</w:t>
      </w:r>
      <w:r>
        <w:rPr>
          <w:sz w:val="24"/>
        </w:rPr>
        <w:t xml:space="preserve"> hits the ball. </w:t>
      </w:r>
    </w:p>
    <w:p w:rsidR="0099428D" w:rsidRDefault="0099428D" w:rsidP="00323EFE">
      <w:pPr>
        <w:rPr>
          <w:sz w:val="24"/>
        </w:rPr>
      </w:pPr>
      <w:r>
        <w:rPr>
          <w:sz w:val="24"/>
        </w:rPr>
        <w:t xml:space="preserve">Cricketer, Freya: “That is totally wrong.” </w:t>
      </w:r>
    </w:p>
    <w:p w:rsidR="005326D8" w:rsidRDefault="005326D8" w:rsidP="00323EFE">
      <w:pPr>
        <w:rPr>
          <w:sz w:val="24"/>
        </w:rPr>
      </w:pPr>
      <w:r>
        <w:rPr>
          <w:sz w:val="24"/>
        </w:rPr>
        <w:t xml:space="preserve">Players shout in celebration as they get the batter out. Freya and Abu react to the celebrations. </w:t>
      </w:r>
    </w:p>
    <w:p w:rsidR="005326D8" w:rsidRDefault="005326D8" w:rsidP="00323EFE">
      <w:pPr>
        <w:rPr>
          <w:sz w:val="24"/>
        </w:rPr>
      </w:pPr>
      <w:r>
        <w:rPr>
          <w:sz w:val="24"/>
        </w:rPr>
        <w:t xml:space="preserve">Freya: “As you can see we are really not.” </w:t>
      </w:r>
    </w:p>
    <w:p w:rsidR="005326D8" w:rsidRDefault="005326D8" w:rsidP="00323EFE">
      <w:pPr>
        <w:rPr>
          <w:sz w:val="24"/>
        </w:rPr>
      </w:pPr>
      <w:r>
        <w:rPr>
          <w:sz w:val="24"/>
        </w:rPr>
        <w:t xml:space="preserve">Cut to shot of netball team passing the ball down the court and scoring a goal. Players celebrate. </w:t>
      </w:r>
    </w:p>
    <w:p w:rsidR="0099428D" w:rsidRDefault="005326D8" w:rsidP="00323EFE">
      <w:pPr>
        <w:rPr>
          <w:sz w:val="24"/>
        </w:rPr>
      </w:pPr>
      <w:r>
        <w:rPr>
          <w:sz w:val="24"/>
        </w:rPr>
        <w:t>Netball player, Asmita: “Even if we’re in an opposite team, she still attacks me, she doesn’t think: Oh that lady in a wheelchair.”</w:t>
      </w:r>
      <w:r w:rsidR="0099428D">
        <w:rPr>
          <w:sz w:val="24"/>
        </w:rPr>
        <w:t xml:space="preserve"> </w:t>
      </w:r>
    </w:p>
    <w:p w:rsidR="005326D8" w:rsidRDefault="0029275D" w:rsidP="00323EFE">
      <w:pPr>
        <w:rPr>
          <w:sz w:val="24"/>
        </w:rPr>
      </w:pPr>
      <w:r>
        <w:rPr>
          <w:sz w:val="24"/>
        </w:rPr>
        <w:t xml:space="preserve">Teammate </w:t>
      </w:r>
      <w:r w:rsidR="005326D8">
        <w:rPr>
          <w:sz w:val="24"/>
        </w:rPr>
        <w:t xml:space="preserve">Christine reacts to </w:t>
      </w:r>
      <w:proofErr w:type="spellStart"/>
      <w:r w:rsidR="005326D8">
        <w:rPr>
          <w:sz w:val="24"/>
        </w:rPr>
        <w:t>Asmita’s</w:t>
      </w:r>
      <w:proofErr w:type="spellEnd"/>
      <w:r w:rsidR="005326D8">
        <w:rPr>
          <w:sz w:val="24"/>
        </w:rPr>
        <w:t xml:space="preserve"> comment and laughs. </w:t>
      </w:r>
    </w:p>
    <w:p w:rsidR="005326D8" w:rsidRDefault="005326D8" w:rsidP="00323EFE">
      <w:pPr>
        <w:rPr>
          <w:sz w:val="24"/>
        </w:rPr>
      </w:pPr>
      <w:r>
        <w:rPr>
          <w:sz w:val="24"/>
        </w:rPr>
        <w:lastRenderedPageBreak/>
        <w:t xml:space="preserve">Cut to shot of tennis player Abbie hitting a serve during a match. </w:t>
      </w:r>
    </w:p>
    <w:p w:rsidR="005326D8" w:rsidRDefault="005326D8" w:rsidP="00323EFE">
      <w:pPr>
        <w:rPr>
          <w:sz w:val="24"/>
        </w:rPr>
      </w:pPr>
      <w:r>
        <w:rPr>
          <w:sz w:val="24"/>
        </w:rPr>
        <w:t xml:space="preserve">Abbie: “Being told that I’m not really good at any sport, and you’ll be good at sport because you’re disabled, that has given me the competitive drive.” </w:t>
      </w:r>
    </w:p>
    <w:p w:rsidR="005326D8" w:rsidRDefault="005326D8" w:rsidP="00323EFE">
      <w:pPr>
        <w:rPr>
          <w:sz w:val="24"/>
        </w:rPr>
      </w:pPr>
      <w:r>
        <w:rPr>
          <w:sz w:val="24"/>
        </w:rPr>
        <w:t xml:space="preserve">Netball coach, Ruth: “As soon as I put a bib on them, and say: We’re playing netball, and I say: Play, the whole persona changes.” </w:t>
      </w:r>
    </w:p>
    <w:p w:rsidR="005326D8" w:rsidRDefault="005326D8" w:rsidP="00323EFE">
      <w:pPr>
        <w:rPr>
          <w:sz w:val="24"/>
        </w:rPr>
      </w:pPr>
      <w:r>
        <w:rPr>
          <w:sz w:val="24"/>
        </w:rPr>
        <w:t xml:space="preserve">Cut to shot of wheelchair rugby players crashing into each other as they compete for the ball. </w:t>
      </w:r>
    </w:p>
    <w:p w:rsidR="005326D8" w:rsidRDefault="005326D8" w:rsidP="00323EFE">
      <w:pPr>
        <w:rPr>
          <w:sz w:val="24"/>
        </w:rPr>
      </w:pPr>
      <w:r>
        <w:rPr>
          <w:sz w:val="24"/>
        </w:rPr>
        <w:t xml:space="preserve">Wheelchair rugby player, Josh: “I always want to progress, and if that’s not competitive I don’t know what is.” </w:t>
      </w:r>
    </w:p>
    <w:p w:rsidR="005326D8" w:rsidRDefault="005326D8" w:rsidP="00323EFE">
      <w:pPr>
        <w:rPr>
          <w:sz w:val="24"/>
        </w:rPr>
      </w:pPr>
      <w:r>
        <w:rPr>
          <w:sz w:val="24"/>
        </w:rPr>
        <w:t xml:space="preserve">Wheelchair tennis player and coach, Paul: “Obviously there’s a point where you have to say: Look, losing isn’t that bad, because it’s still part of learning…I don’t mind losing at all.” </w:t>
      </w:r>
    </w:p>
    <w:p w:rsidR="005326D8" w:rsidRDefault="0054638D" w:rsidP="00323EFE">
      <w:pPr>
        <w:rPr>
          <w:sz w:val="24"/>
        </w:rPr>
      </w:pPr>
      <w:r>
        <w:rPr>
          <w:sz w:val="24"/>
        </w:rPr>
        <w:t xml:space="preserve">Tennis player Nigel raises his eyebrows and smiles. </w:t>
      </w:r>
    </w:p>
    <w:p w:rsidR="0054638D" w:rsidRDefault="0054638D" w:rsidP="00323EFE">
      <w:pPr>
        <w:rPr>
          <w:sz w:val="24"/>
        </w:rPr>
      </w:pPr>
      <w:r>
        <w:rPr>
          <w:sz w:val="24"/>
        </w:rPr>
        <w:t>Nigel: “Yeah, not much</w:t>
      </w:r>
      <w:r w:rsidR="0029275D">
        <w:rPr>
          <w:sz w:val="24"/>
        </w:rPr>
        <w:t>, yeah</w:t>
      </w:r>
      <w:r>
        <w:rPr>
          <w:sz w:val="24"/>
        </w:rPr>
        <w:t xml:space="preserve">. </w:t>
      </w:r>
    </w:p>
    <w:p w:rsidR="0054638D" w:rsidRDefault="0054638D" w:rsidP="00323EFE">
      <w:pPr>
        <w:rPr>
          <w:sz w:val="24"/>
        </w:rPr>
      </w:pPr>
      <w:r>
        <w:rPr>
          <w:sz w:val="24"/>
        </w:rPr>
        <w:t xml:space="preserve">Paul and Nigel laugh together. </w:t>
      </w:r>
    </w:p>
    <w:p w:rsidR="0054638D" w:rsidRDefault="0054638D" w:rsidP="0054638D">
      <w:pPr>
        <w:rPr>
          <w:sz w:val="24"/>
        </w:rPr>
      </w:pPr>
      <w:r>
        <w:rPr>
          <w:sz w:val="24"/>
        </w:rPr>
        <w:t xml:space="preserve">Onscreen text </w:t>
      </w:r>
      <w:proofErr w:type="gramStart"/>
      <w:r>
        <w:rPr>
          <w:sz w:val="24"/>
        </w:rPr>
        <w:t>reads:</w:t>
      </w:r>
      <w:proofErr w:type="gramEnd"/>
      <w:r>
        <w:rPr>
          <w:sz w:val="24"/>
        </w:rPr>
        <w:t xml:space="preserve"> Call time on negative perceptions, #</w:t>
      </w:r>
      <w:proofErr w:type="spellStart"/>
      <w:r>
        <w:rPr>
          <w:sz w:val="24"/>
        </w:rPr>
        <w:t>WhoSays</w:t>
      </w:r>
      <w:proofErr w:type="spellEnd"/>
      <w:r>
        <w:rPr>
          <w:sz w:val="24"/>
        </w:rPr>
        <w:t xml:space="preserve">. </w:t>
      </w:r>
    </w:p>
    <w:p w:rsidR="0054638D" w:rsidRDefault="0054638D" w:rsidP="0054638D">
      <w:pPr>
        <w:rPr>
          <w:sz w:val="24"/>
        </w:rPr>
      </w:pPr>
      <w:r>
        <w:rPr>
          <w:sz w:val="24"/>
        </w:rPr>
        <w:t xml:space="preserve">Who </w:t>
      </w:r>
      <w:proofErr w:type="gramStart"/>
      <w:r>
        <w:rPr>
          <w:sz w:val="24"/>
        </w:rPr>
        <w:t>Says</w:t>
      </w:r>
      <w:proofErr w:type="gramEnd"/>
      <w:r>
        <w:rPr>
          <w:sz w:val="24"/>
        </w:rPr>
        <w:t xml:space="preserve"> graphic appears onscreen with a stamping sound.  </w:t>
      </w:r>
    </w:p>
    <w:p w:rsidR="0054638D" w:rsidRDefault="0054638D" w:rsidP="0054638D">
      <w:pPr>
        <w:rPr>
          <w:sz w:val="24"/>
        </w:rPr>
      </w:pPr>
      <w:r>
        <w:rPr>
          <w:sz w:val="24"/>
        </w:rPr>
        <w:t xml:space="preserve">Video ends with Who Says graphic, Activity Alliance logo and Sport England logo onscreen. </w:t>
      </w:r>
    </w:p>
    <w:p w:rsidR="0054638D" w:rsidRDefault="0054638D" w:rsidP="0054638D">
      <w:pPr>
        <w:rPr>
          <w:sz w:val="24"/>
        </w:rPr>
      </w:pPr>
      <w:r>
        <w:rPr>
          <w:sz w:val="24"/>
        </w:rPr>
        <w:t xml:space="preserve">End of transcript. </w:t>
      </w:r>
    </w:p>
    <w:p w:rsidR="0054638D" w:rsidRDefault="0054638D" w:rsidP="00323EFE">
      <w:pPr>
        <w:rPr>
          <w:sz w:val="24"/>
        </w:rPr>
      </w:pPr>
    </w:p>
    <w:p w:rsidR="0099428D" w:rsidRDefault="0099428D" w:rsidP="00323EFE">
      <w:pPr>
        <w:rPr>
          <w:sz w:val="24"/>
        </w:rPr>
      </w:pPr>
    </w:p>
    <w:p w:rsidR="0099428D" w:rsidRDefault="0099428D" w:rsidP="00323EFE">
      <w:pPr>
        <w:rPr>
          <w:sz w:val="24"/>
        </w:rPr>
      </w:pPr>
    </w:p>
    <w:p w:rsidR="0099428D" w:rsidRDefault="0099428D" w:rsidP="00323EFE">
      <w:pPr>
        <w:rPr>
          <w:sz w:val="24"/>
        </w:rPr>
      </w:pPr>
    </w:p>
    <w:p w:rsidR="00323EFE" w:rsidRPr="00323EFE" w:rsidRDefault="00323EFE" w:rsidP="00323EFE"/>
    <w:p w:rsidR="00323EFE" w:rsidRPr="00323EFE" w:rsidRDefault="00323EFE" w:rsidP="00323EFE"/>
    <w:sectPr w:rsidR="00323EFE" w:rsidRPr="00323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FE"/>
    <w:rsid w:val="002273F4"/>
    <w:rsid w:val="0029275D"/>
    <w:rsid w:val="00323EFE"/>
    <w:rsid w:val="005326D8"/>
    <w:rsid w:val="0054638D"/>
    <w:rsid w:val="006808C0"/>
    <w:rsid w:val="0099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30C7"/>
  <w15:chartTrackingRefBased/>
  <w15:docId w15:val="{76216C32-A397-4102-9D21-E549AA6C0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E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3E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E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323EF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23E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Perks</dc:creator>
  <cp:keywords/>
  <dc:description/>
  <cp:lastModifiedBy>Courtney Perks</cp:lastModifiedBy>
  <cp:revision>3</cp:revision>
  <dcterms:created xsi:type="dcterms:W3CDTF">2019-07-09T12:40:00Z</dcterms:created>
  <dcterms:modified xsi:type="dcterms:W3CDTF">2019-07-09T15:45:00Z</dcterms:modified>
</cp:coreProperties>
</file>